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B28C2" w:rsidRDefault="007A6566" w:rsidP="002B28C2">
      <w:pPr>
        <w:spacing w:line="360" w:lineRule="auto"/>
        <w:rPr>
          <w:rFonts w:ascii="Bookman Old Style" w:hAnsi="Bookman Old Style"/>
          <w:sz w:val="28"/>
          <w:szCs w:val="28"/>
          <w:lang w:val="fr-BE"/>
        </w:rPr>
      </w:pPr>
      <w:r>
        <w:rPr>
          <w:rFonts w:ascii="Bookman Old Style" w:hAnsi="Bookman Old Style"/>
          <w:sz w:val="28"/>
          <w:szCs w:val="28"/>
          <w:lang w:val="fr-BE"/>
        </w:rPr>
        <w:t>Guide sur l’application de la réglementation relative aux espèces protégées pour les parcs éoliens terrestres – Ministère français de l’</w:t>
      </w:r>
      <w:proofErr w:type="spellStart"/>
      <w:r>
        <w:rPr>
          <w:rFonts w:ascii="Bookman Old Style" w:hAnsi="Bookman Old Style"/>
          <w:sz w:val="28"/>
          <w:szCs w:val="28"/>
          <w:lang w:val="fr-BE"/>
        </w:rPr>
        <w:t>Ecologie</w:t>
      </w:r>
      <w:proofErr w:type="spellEnd"/>
      <w:r>
        <w:rPr>
          <w:rFonts w:ascii="Bookman Old Style" w:hAnsi="Bookman Old Style"/>
          <w:sz w:val="28"/>
          <w:szCs w:val="28"/>
          <w:lang w:val="fr-BE"/>
        </w:rPr>
        <w:t xml:space="preserve"> du Développement durable et de l’</w:t>
      </w:r>
      <w:proofErr w:type="spellStart"/>
      <w:r>
        <w:rPr>
          <w:rFonts w:ascii="Bookman Old Style" w:hAnsi="Bookman Old Style"/>
          <w:sz w:val="28"/>
          <w:szCs w:val="28"/>
          <w:lang w:val="fr-BE"/>
        </w:rPr>
        <w:t>Energie</w:t>
      </w:r>
      <w:proofErr w:type="spellEnd"/>
    </w:p>
    <w:p w:rsidR="007A6566" w:rsidRDefault="007A6566" w:rsidP="002B28C2">
      <w:pPr>
        <w:spacing w:line="360" w:lineRule="auto"/>
        <w:rPr>
          <w:rFonts w:ascii="Bookman Old Style" w:hAnsi="Bookman Old Style"/>
          <w:sz w:val="28"/>
          <w:szCs w:val="28"/>
          <w:lang w:val="fr-BE"/>
        </w:rPr>
      </w:pPr>
    </w:p>
    <w:p w:rsidR="007A6566" w:rsidRDefault="00E7542A" w:rsidP="002B28C2">
      <w:pPr>
        <w:spacing w:line="360" w:lineRule="auto"/>
        <w:rPr>
          <w:rFonts w:ascii="Bookman Old Style" w:hAnsi="Bookman Old Style"/>
          <w:sz w:val="28"/>
          <w:szCs w:val="28"/>
          <w:lang w:val="fr-BE"/>
        </w:rPr>
      </w:pPr>
      <w:hyperlink r:id="rId5" w:history="1">
        <w:r w:rsidR="007A6566" w:rsidRPr="00916514">
          <w:rPr>
            <w:rStyle w:val="Lienhypertexte"/>
            <w:rFonts w:ascii="Bookman Old Style" w:hAnsi="Bookman Old Style"/>
            <w:sz w:val="28"/>
            <w:szCs w:val="28"/>
            <w:lang w:val="fr-BE"/>
          </w:rPr>
          <w:t>https://www.ecologie.gouv.fr/sites/default/files/Guide_Eolien_especes_protegees.pdf</w:t>
        </w:r>
      </w:hyperlink>
    </w:p>
    <w:p w:rsidR="007A6566" w:rsidRDefault="007A6566" w:rsidP="002B28C2">
      <w:pPr>
        <w:spacing w:line="360" w:lineRule="auto"/>
        <w:rPr>
          <w:rFonts w:ascii="Bookman Old Style" w:hAnsi="Bookman Old Style"/>
          <w:sz w:val="28"/>
          <w:szCs w:val="28"/>
          <w:lang w:val="fr-BE"/>
        </w:rPr>
      </w:pPr>
    </w:p>
    <w:p w:rsidR="007A6566" w:rsidRPr="007A6566" w:rsidRDefault="007A6566" w:rsidP="002B28C2">
      <w:pPr>
        <w:spacing w:line="360" w:lineRule="auto"/>
        <w:rPr>
          <w:rFonts w:ascii="Bookman Old Style" w:hAnsi="Bookman Old Style"/>
          <w:sz w:val="28"/>
          <w:szCs w:val="28"/>
          <w:lang w:val="fr-BE"/>
        </w:rPr>
      </w:pPr>
      <w:r w:rsidRPr="007A6566">
        <w:rPr>
          <w:rFonts w:ascii="Bookman Old Style" w:hAnsi="Bookman Old Style"/>
          <w:sz w:val="28"/>
          <w:szCs w:val="28"/>
          <w:lang w:val="fr-BE"/>
        </w:rPr>
        <w:t>Guidance on Articles 12 &amp; 16 of the Habitats Directive (Guide pour comprendre les articles 12 et 16 de la Directive Habitats)</w:t>
      </w:r>
    </w:p>
    <w:p w:rsidR="007A6566" w:rsidRPr="00E7542A" w:rsidRDefault="00E7542A" w:rsidP="002B28C2">
      <w:pPr>
        <w:spacing w:line="360" w:lineRule="auto"/>
        <w:rPr>
          <w:rFonts w:ascii="Bookman Old Style" w:hAnsi="Bookman Old Style"/>
          <w:sz w:val="28"/>
          <w:szCs w:val="28"/>
          <w:lang w:val="fr-BE"/>
        </w:rPr>
      </w:pPr>
      <w:hyperlink r:id="rId6" w:history="1">
        <w:r w:rsidR="007A6566" w:rsidRPr="00E7542A">
          <w:rPr>
            <w:rStyle w:val="Lienhypertexte"/>
            <w:rFonts w:ascii="Bookman Old Style" w:hAnsi="Bookman Old Style"/>
            <w:sz w:val="28"/>
            <w:szCs w:val="28"/>
            <w:lang w:val="fr-BE"/>
          </w:rPr>
          <w:t>https://ec.europa.eu/environment/nature/conservation/species/guidance/index_en.htm</w:t>
        </w:r>
      </w:hyperlink>
    </w:p>
    <w:p w:rsidR="007A6566" w:rsidRPr="00E7542A" w:rsidRDefault="007A6566" w:rsidP="002B28C2">
      <w:pPr>
        <w:spacing w:line="360" w:lineRule="auto"/>
        <w:rPr>
          <w:rFonts w:ascii="Bookman Old Style" w:hAnsi="Bookman Old Style"/>
          <w:sz w:val="28"/>
          <w:szCs w:val="28"/>
          <w:lang w:val="fr-BE"/>
        </w:rPr>
      </w:pPr>
    </w:p>
    <w:p w:rsidR="007A6566" w:rsidRDefault="007A6566" w:rsidP="002B28C2">
      <w:pPr>
        <w:spacing w:line="360" w:lineRule="auto"/>
        <w:rPr>
          <w:rFonts w:ascii="Bookman Old Style" w:hAnsi="Bookman Old Style"/>
          <w:sz w:val="28"/>
          <w:szCs w:val="28"/>
          <w:lang w:val="fr-BE"/>
        </w:rPr>
      </w:pPr>
      <w:r w:rsidRPr="007A6566">
        <w:rPr>
          <w:rFonts w:ascii="Bookman Old Style" w:hAnsi="Bookman Old Style"/>
          <w:sz w:val="28"/>
          <w:szCs w:val="28"/>
          <w:lang w:val="fr-BE"/>
        </w:rPr>
        <w:t>Document d’orientation sur la protection str</w:t>
      </w:r>
      <w:r>
        <w:rPr>
          <w:rFonts w:ascii="Bookman Old Style" w:hAnsi="Bookman Old Style"/>
          <w:sz w:val="28"/>
          <w:szCs w:val="28"/>
          <w:lang w:val="fr-BE"/>
        </w:rPr>
        <w:t>icte des espèces animales d’intérêt communautaire en vertu de la Directive Habitats 92/43/CEE</w:t>
      </w:r>
    </w:p>
    <w:p w:rsidR="007A6566" w:rsidRDefault="00E7542A" w:rsidP="002B28C2">
      <w:pPr>
        <w:spacing w:line="360" w:lineRule="auto"/>
        <w:rPr>
          <w:rFonts w:ascii="Bookman Old Style" w:hAnsi="Bookman Old Style"/>
          <w:sz w:val="28"/>
          <w:szCs w:val="28"/>
          <w:lang w:val="fr-BE"/>
        </w:rPr>
      </w:pPr>
      <w:hyperlink r:id="rId7" w:history="1">
        <w:r w:rsidR="007A6566" w:rsidRPr="00916514">
          <w:rPr>
            <w:rStyle w:val="Lienhypertexte"/>
            <w:rFonts w:ascii="Bookman Old Style" w:hAnsi="Bookman Old Style"/>
            <w:sz w:val="28"/>
            <w:szCs w:val="28"/>
            <w:lang w:val="fr-BE"/>
          </w:rPr>
          <w:t>https://ec.europa.eu/environment/nature/conservation/species/guidance/pdf/guidance_fr.pdf</w:t>
        </w:r>
      </w:hyperlink>
    </w:p>
    <w:p w:rsidR="007A6566" w:rsidRDefault="007A6566" w:rsidP="002B28C2">
      <w:pPr>
        <w:spacing w:line="360" w:lineRule="auto"/>
        <w:rPr>
          <w:rFonts w:ascii="Bookman Old Style" w:hAnsi="Bookman Old Style"/>
          <w:sz w:val="28"/>
          <w:szCs w:val="28"/>
          <w:lang w:val="fr-BE"/>
        </w:rPr>
      </w:pPr>
    </w:p>
    <w:p w:rsidR="007A6566" w:rsidRDefault="007A6566" w:rsidP="002B28C2">
      <w:pPr>
        <w:spacing w:line="360" w:lineRule="auto"/>
        <w:rPr>
          <w:rFonts w:ascii="Bookman Old Style" w:hAnsi="Bookman Old Style"/>
          <w:sz w:val="28"/>
          <w:szCs w:val="28"/>
          <w:lang w:val="fr-BE"/>
        </w:rPr>
      </w:pPr>
      <w:r>
        <w:rPr>
          <w:rFonts w:ascii="Bookman Old Style" w:hAnsi="Bookman Old Style"/>
          <w:sz w:val="28"/>
          <w:szCs w:val="28"/>
          <w:lang w:val="fr-BE"/>
        </w:rPr>
        <w:t xml:space="preserve">Communication de la Commission : « Gérer les sites </w:t>
      </w:r>
      <w:proofErr w:type="spellStart"/>
      <w:r>
        <w:rPr>
          <w:rFonts w:ascii="Bookman Old Style" w:hAnsi="Bookman Old Style"/>
          <w:sz w:val="28"/>
          <w:szCs w:val="28"/>
          <w:lang w:val="fr-BE"/>
        </w:rPr>
        <w:t>Natura</w:t>
      </w:r>
      <w:proofErr w:type="spellEnd"/>
      <w:r>
        <w:rPr>
          <w:rFonts w:ascii="Bookman Old Style" w:hAnsi="Bookman Old Style"/>
          <w:sz w:val="28"/>
          <w:szCs w:val="28"/>
          <w:lang w:val="fr-BE"/>
        </w:rPr>
        <w:t xml:space="preserve"> 2000. Les dispositions de l’article 6 de la Directive Habitats (92/43/CEE)</w:t>
      </w:r>
    </w:p>
    <w:p w:rsidR="007A6566" w:rsidRDefault="00E7542A" w:rsidP="002B28C2">
      <w:pPr>
        <w:spacing w:line="360" w:lineRule="auto"/>
        <w:rPr>
          <w:rFonts w:ascii="Bookman Old Style" w:hAnsi="Bookman Old Style"/>
          <w:sz w:val="28"/>
          <w:szCs w:val="28"/>
          <w:lang w:val="fr-BE"/>
        </w:rPr>
      </w:pPr>
      <w:hyperlink r:id="rId8" w:history="1">
        <w:r w:rsidR="007A6566" w:rsidRPr="00916514">
          <w:rPr>
            <w:rStyle w:val="Lienhypertexte"/>
            <w:rFonts w:ascii="Bookman Old Style" w:hAnsi="Bookman Old Style"/>
            <w:sz w:val="28"/>
            <w:szCs w:val="28"/>
            <w:lang w:val="fr-BE"/>
          </w:rPr>
          <w:t>https://ec.europa.eu/environment/nature/natura2000/management/docs/art6/Provisions_Art_6_nov_2018_fr.pdf</w:t>
        </w:r>
      </w:hyperlink>
    </w:p>
    <w:p w:rsidR="00E7542A" w:rsidRDefault="00E7542A" w:rsidP="00E7542A">
      <w:pPr>
        <w:pStyle w:val="Default"/>
        <w:rPr>
          <w:lang w:val="fr-BE"/>
        </w:rPr>
      </w:pPr>
    </w:p>
    <w:p w:rsidR="00E7542A" w:rsidRDefault="00E7542A" w:rsidP="00E7542A">
      <w:pPr>
        <w:pStyle w:val="Default"/>
        <w:rPr>
          <w:lang w:val="fr-BE"/>
        </w:rPr>
      </w:pPr>
    </w:p>
    <w:p w:rsidR="00E7542A" w:rsidRPr="00E7542A" w:rsidRDefault="00E7542A" w:rsidP="00E7542A">
      <w:pPr>
        <w:pStyle w:val="Default"/>
        <w:rPr>
          <w:rFonts w:ascii="Bookman Old Style" w:hAnsi="Bookman Old Style"/>
          <w:sz w:val="28"/>
          <w:szCs w:val="28"/>
        </w:rPr>
      </w:pPr>
      <w:r w:rsidRPr="00E7542A">
        <w:rPr>
          <w:rFonts w:ascii="Bookman Old Style" w:hAnsi="Bookman Old Style"/>
          <w:sz w:val="28"/>
          <w:szCs w:val="28"/>
        </w:rPr>
        <w:t xml:space="preserve">Document d’orientation sur les aménagements éoliens et la législation de l’Union européenne relative à la conservation de la nature </w:t>
      </w:r>
    </w:p>
    <w:p w:rsidR="007A6566" w:rsidRPr="00E7542A" w:rsidRDefault="007A6566" w:rsidP="002B28C2">
      <w:pPr>
        <w:spacing w:line="360" w:lineRule="auto"/>
        <w:rPr>
          <w:rFonts w:ascii="Bookman Old Style" w:hAnsi="Bookman Old Style"/>
          <w:sz w:val="28"/>
          <w:szCs w:val="28"/>
          <w:lang w:val="fr-BE"/>
        </w:rPr>
      </w:pPr>
    </w:p>
    <w:p w:rsidR="007A6566" w:rsidRDefault="00E7542A" w:rsidP="002B28C2">
      <w:pPr>
        <w:spacing w:line="360" w:lineRule="auto"/>
        <w:rPr>
          <w:rFonts w:ascii="Bookman Old Style" w:hAnsi="Bookman Old Style"/>
          <w:sz w:val="28"/>
          <w:szCs w:val="28"/>
          <w:lang w:val="fr-BE"/>
        </w:rPr>
      </w:pPr>
      <w:hyperlink r:id="rId9" w:history="1">
        <w:r w:rsidRPr="00736CB5">
          <w:rPr>
            <w:rStyle w:val="Lienhypertexte"/>
            <w:rFonts w:ascii="Bookman Old Style" w:hAnsi="Bookman Old Style"/>
            <w:sz w:val="28"/>
            <w:szCs w:val="28"/>
            <w:lang w:val="fr-BE"/>
          </w:rPr>
          <w:t>https://ec.europa.eu/environment/nature/natura2000/management/docs/wind_farms_fr.pdf</w:t>
        </w:r>
      </w:hyperlink>
    </w:p>
    <w:p w:rsidR="00E7542A" w:rsidRPr="007A6566" w:rsidRDefault="00E7542A" w:rsidP="002B28C2">
      <w:pPr>
        <w:spacing w:line="360" w:lineRule="auto"/>
        <w:rPr>
          <w:rFonts w:ascii="Bookman Old Style" w:hAnsi="Bookman Old Style"/>
          <w:sz w:val="28"/>
          <w:szCs w:val="28"/>
          <w:lang w:val="fr-BE"/>
        </w:rPr>
      </w:pPr>
      <w:bookmarkStart w:id="0" w:name="_GoBack"/>
      <w:bookmarkEnd w:id="0"/>
    </w:p>
    <w:p w:rsidR="007A6566" w:rsidRPr="007A6566" w:rsidRDefault="007A6566" w:rsidP="002B28C2">
      <w:pPr>
        <w:spacing w:line="360" w:lineRule="auto"/>
        <w:rPr>
          <w:rFonts w:ascii="Bookman Old Style" w:hAnsi="Bookman Old Style"/>
          <w:sz w:val="28"/>
          <w:szCs w:val="28"/>
          <w:lang w:val="fr-BE"/>
        </w:rPr>
      </w:pPr>
    </w:p>
    <w:sectPr w:rsidR="007A6566" w:rsidRPr="007A6566" w:rsidSect="00777F4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E653AB"/>
    <w:multiLevelType w:val="hybridMultilevel"/>
    <w:tmpl w:val="43AA5BD0"/>
    <w:lvl w:ilvl="0" w:tplc="8CCCDB5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5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CBC"/>
    <w:rsid w:val="0008739A"/>
    <w:rsid w:val="000A2B56"/>
    <w:rsid w:val="001227F4"/>
    <w:rsid w:val="00164CBC"/>
    <w:rsid w:val="0018558A"/>
    <w:rsid w:val="001E6BCF"/>
    <w:rsid w:val="002264DE"/>
    <w:rsid w:val="00276C9F"/>
    <w:rsid w:val="002B28C2"/>
    <w:rsid w:val="002D2AFF"/>
    <w:rsid w:val="00366B1F"/>
    <w:rsid w:val="004C18EF"/>
    <w:rsid w:val="00520367"/>
    <w:rsid w:val="00526CBC"/>
    <w:rsid w:val="00616E4E"/>
    <w:rsid w:val="00653B34"/>
    <w:rsid w:val="00663397"/>
    <w:rsid w:val="006C3AE3"/>
    <w:rsid w:val="00777F4E"/>
    <w:rsid w:val="007A6566"/>
    <w:rsid w:val="007D1806"/>
    <w:rsid w:val="0083478D"/>
    <w:rsid w:val="008D215F"/>
    <w:rsid w:val="00943FCC"/>
    <w:rsid w:val="00995926"/>
    <w:rsid w:val="00A50B93"/>
    <w:rsid w:val="00AB5B93"/>
    <w:rsid w:val="00B65BC1"/>
    <w:rsid w:val="00CD0BCB"/>
    <w:rsid w:val="00D02395"/>
    <w:rsid w:val="00D279E0"/>
    <w:rsid w:val="00D31EAA"/>
    <w:rsid w:val="00DC5601"/>
    <w:rsid w:val="00E7542A"/>
    <w:rsid w:val="00EA20CD"/>
    <w:rsid w:val="00EB62D1"/>
    <w:rsid w:val="00EC1301"/>
    <w:rsid w:val="00ED450B"/>
    <w:rsid w:val="00FB4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68114C5"/>
  <w14:defaultImageDpi w14:val="32767"/>
  <w15:chartTrackingRefBased/>
  <w15:docId w15:val="{E6F5B483-E33B-1241-9FB2-DEA907A50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A2B5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95926"/>
    <w:pPr>
      <w:spacing w:before="100" w:beforeAutospacing="1" w:after="100" w:afterAutospacing="1"/>
    </w:pPr>
    <w:rPr>
      <w:rFonts w:ascii="Times New Roman" w:eastAsia="Times New Roman" w:hAnsi="Times New Roman" w:cs="Times New Roman"/>
      <w:lang w:val="fr-BE" w:eastAsia="fr-FR" w:bidi="he-IL"/>
    </w:rPr>
  </w:style>
  <w:style w:type="paragraph" w:styleId="Paragraphedeliste">
    <w:name w:val="List Paragraph"/>
    <w:basedOn w:val="Normal"/>
    <w:uiPriority w:val="34"/>
    <w:qFormat/>
    <w:rsid w:val="00AB5B93"/>
    <w:pPr>
      <w:ind w:left="720"/>
      <w:contextualSpacing/>
    </w:pPr>
  </w:style>
  <w:style w:type="character" w:styleId="Mentionnonrsolue">
    <w:name w:val="Unresolved Mention"/>
    <w:basedOn w:val="Policepardfaut"/>
    <w:uiPriority w:val="99"/>
    <w:rsid w:val="007A6566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E7542A"/>
    <w:rPr>
      <w:color w:val="954F72" w:themeColor="followedHyperlink"/>
      <w:u w:val="single"/>
    </w:rPr>
  </w:style>
  <w:style w:type="paragraph" w:customStyle="1" w:styleId="Default">
    <w:name w:val="Default"/>
    <w:rsid w:val="00E7542A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bidi="he-IL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065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2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9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6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3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1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7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7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7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0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8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4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9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1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1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4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9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2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8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4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8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8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4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39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65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216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12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267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2516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5696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3896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6824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562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5805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6170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6866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0541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01906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10568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61497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963129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16754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977610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1994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497976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887318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929471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468444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673036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20309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081548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400681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78587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940020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438660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431419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93018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50359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260116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086834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86337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88482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219686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367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46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22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00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661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518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757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614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3384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2893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799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19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3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7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0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9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0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1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4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4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3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1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6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9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1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1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1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3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1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1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1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0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5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7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3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6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4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1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7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1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4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8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2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5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3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8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26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5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55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5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3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6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9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2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6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2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9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3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8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3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1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72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8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66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03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62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92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79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38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12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13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19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48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35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1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66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29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1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86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51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09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79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9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16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29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82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36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7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0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64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64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290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52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9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1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8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5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0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2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3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0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1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4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1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8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29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48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40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7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8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6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3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5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9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1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57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4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9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3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9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5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9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1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3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0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0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7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86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18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3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9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0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8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3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4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2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31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24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9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7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9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1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5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7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3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87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6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6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2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2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4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6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02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02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27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9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6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5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0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.europa.eu/environment/nature/natura2000/management/docs/art6/Provisions_Art_6_nov_2018_fr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c.europa.eu/environment/nature/conservation/species/guidance/pdf/guidance_fr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c.europa.eu/environment/nature/conservation/species/guidance/index_en.ht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ecologie.gouv.fr/sites/default/files/Guide_Eolien_especes_protegees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c.europa.eu/environment/nature/natura2000/management/docs/wind_farms_fr.pdf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261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PAYE</dc:creator>
  <cp:keywords/>
  <dc:description/>
  <cp:lastModifiedBy>Anne PAYE</cp:lastModifiedBy>
  <cp:revision>3</cp:revision>
  <cp:lastPrinted>2021-02-05T07:13:00Z</cp:lastPrinted>
  <dcterms:created xsi:type="dcterms:W3CDTF">2021-02-18T20:20:00Z</dcterms:created>
  <dcterms:modified xsi:type="dcterms:W3CDTF">2023-05-11T18:34:00Z</dcterms:modified>
</cp:coreProperties>
</file>